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0918F" w14:textId="77777777" w:rsidR="00287B9F" w:rsidRDefault="00287B9F" w:rsidP="00437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S5-243766</w:t>
      </w:r>
      <w:r>
        <w:rPr>
          <w:b/>
          <w:i/>
          <w:noProof/>
          <w:sz w:val="28"/>
        </w:rPr>
        <w:fldChar w:fldCharType="end"/>
      </w:r>
      <w:bookmarkEnd w:id="0"/>
    </w:p>
    <w:p w14:paraId="2B3D0EA4" w14:textId="77777777" w:rsidR="00287B9F" w:rsidRDefault="00287B9F" w:rsidP="00287B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A0D72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87B9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095AB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rFonts w:hint="eastAsia"/>
                <w:b/>
                <w:noProof/>
                <w:sz w:val="28"/>
              </w:rPr>
              <w:t>TS</w:t>
            </w:r>
            <w:r w:rsidRPr="00914DA1">
              <w:rPr>
                <w:b/>
                <w:noProof/>
                <w:sz w:val="28"/>
              </w:rPr>
              <w:t xml:space="preserve"> 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495C0" w:rsidR="00E254B6" w:rsidRPr="00410371" w:rsidRDefault="00287B9F" w:rsidP="00E254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9C372" w:rsidR="00E254B6" w:rsidRPr="00410371" w:rsidRDefault="00A54A9C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54B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7C5A2" w:rsidR="00E254B6" w:rsidRPr="00410371" w:rsidRDefault="000F7E38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54B6">
                <w:rPr>
                  <w:b/>
                  <w:noProof/>
                  <w:sz w:val="28"/>
                </w:rPr>
                <w:t>1</w:t>
              </w:r>
              <w:r w:rsidR="003C023C">
                <w:rPr>
                  <w:b/>
                  <w:noProof/>
                  <w:sz w:val="28"/>
                </w:rPr>
                <w:t>9</w:t>
              </w:r>
              <w:r w:rsidR="00E254B6">
                <w:rPr>
                  <w:b/>
                  <w:noProof/>
                  <w:sz w:val="28"/>
                </w:rPr>
                <w:t>.</w:t>
              </w:r>
              <w:r w:rsidR="003C023C">
                <w:rPr>
                  <w:b/>
                  <w:noProof/>
                  <w:sz w:val="28"/>
                </w:rPr>
                <w:t>0</w:t>
              </w:r>
              <w:r w:rsidR="00E25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5765C" w:rsidR="00914DA1" w:rsidRDefault="00A54A9C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4B6">
              <w:t>Rel-1</w:t>
            </w:r>
            <w:r w:rsidR="003C023C">
              <w:t>9</w:t>
            </w:r>
            <w:r w:rsidR="00E254B6">
              <w:t xml:space="preserve"> CR TS 28.622 add area scope in QMC</w:t>
            </w:r>
            <w:r>
              <w:fldChar w:fldCharType="end"/>
            </w:r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87349" w:rsidR="00914DA1" w:rsidRDefault="0097359E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Ericsson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A5FCB" w:rsidR="00914DA1" w:rsidRDefault="007315A2" w:rsidP="00914D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2755">
              <w:rPr>
                <w:rFonts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84549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3C023C">
              <w:t>7</w:t>
            </w:r>
            <w:r>
              <w:t>-28</w:t>
            </w:r>
          </w:p>
        </w:tc>
      </w:tr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56C93" w:rsidR="00914DA1" w:rsidRPr="00914DA1" w:rsidRDefault="007315A2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30604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023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2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023C" w:rsidRDefault="003C023C" w:rsidP="003C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101DC" w:rsidR="003C023C" w:rsidRDefault="003C023C" w:rsidP="003C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The agreed CR S5-242207 is not implemented. </w:t>
            </w:r>
          </w:p>
        </w:tc>
      </w:tr>
      <w:tr w:rsidR="003C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023C" w:rsidRDefault="003C023C" w:rsidP="003C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023C" w:rsidRDefault="003C023C" w:rsidP="003C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023C" w:rsidRDefault="003C023C" w:rsidP="003C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A2B97" w:rsidR="003C023C" w:rsidRDefault="003C023C" w:rsidP="003C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315A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missing c</w:t>
            </w:r>
            <w:r w:rsidR="00B2419B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rrections on the attribute areaScope.</w:t>
            </w:r>
            <w:r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F27E8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 w:rsidR="007315A2">
              <w:rPr>
                <w:rFonts w:hint="eastAsia"/>
                <w:lang w:eastAsia="zh-CN"/>
              </w:rPr>
              <w:t>,</w:t>
            </w:r>
            <w:r w:rsidR="007315A2">
              <w:rPr>
                <w:lang w:eastAsia="zh-CN"/>
              </w:rPr>
              <w:t xml:space="preserve"> 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t>Start of First change</w:t>
      </w:r>
      <w:bookmarkEnd w:id="2"/>
    </w:p>
    <w:p w14:paraId="67607329" w14:textId="77777777" w:rsidR="003C023C" w:rsidRPr="005668BA" w:rsidRDefault="003C023C" w:rsidP="003C023C">
      <w:pPr>
        <w:pStyle w:val="30"/>
      </w:pPr>
      <w:bookmarkStart w:id="3" w:name="_Toc162446459"/>
      <w:r>
        <w:t>4.3.54</w:t>
      </w:r>
      <w:r>
        <w:tab/>
      </w:r>
      <w:proofErr w:type="spellStart"/>
      <w:r>
        <w:t>QMCJob</w:t>
      </w:r>
      <w:bookmarkEnd w:id="3"/>
      <w:proofErr w:type="spellEnd"/>
    </w:p>
    <w:p w14:paraId="7A2EDFA8" w14:textId="77777777" w:rsidR="003C023C" w:rsidRDefault="003C023C" w:rsidP="003C023C">
      <w:pPr>
        <w:pStyle w:val="40"/>
      </w:pPr>
      <w:bookmarkStart w:id="4" w:name="_Toc82701816"/>
      <w:bookmarkStart w:id="5" w:name="_Toc162446460"/>
      <w:r>
        <w:t>4.3.54.1</w:t>
      </w:r>
      <w:r>
        <w:tab/>
        <w:t>Definition</w:t>
      </w:r>
      <w:bookmarkEnd w:id="4"/>
      <w:bookmarkEnd w:id="5"/>
    </w:p>
    <w:p w14:paraId="73472238" w14:textId="77777777" w:rsidR="003C023C" w:rsidRDefault="003C023C" w:rsidP="003C023C">
      <w:r w:rsidRPr="007F73B7">
        <w:t xml:space="preserve">The </w:t>
      </w:r>
      <w:proofErr w:type="spellStart"/>
      <w:r w:rsidRPr="007F73B7">
        <w:t>QoE</w:t>
      </w:r>
      <w:proofErr w:type="spellEnd"/>
      <w:r w:rsidRPr="007F73B7">
        <w:t xml:space="preserve"> Measurement Collection </w:t>
      </w:r>
      <w:r>
        <w:t>provides capability for c</w:t>
      </w:r>
      <w:r w:rsidRPr="007B4F0A">
        <w:t xml:space="preserve">ollecting </w:t>
      </w:r>
      <w:proofErr w:type="spellStart"/>
      <w:r w:rsidRPr="007B4F0A">
        <w:t>QoE</w:t>
      </w:r>
      <w:proofErr w:type="spellEnd"/>
      <w:r w:rsidRPr="007B4F0A">
        <w:t xml:space="preserve"> information from</w:t>
      </w:r>
      <w:r>
        <w:t>:</w:t>
      </w:r>
    </w:p>
    <w:p w14:paraId="0AF8B7A8" w14:textId="77777777" w:rsidR="003C023C" w:rsidRDefault="003C023C" w:rsidP="003C023C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02AA5E82" w14:textId="77777777" w:rsidR="003C023C" w:rsidRDefault="003C023C" w:rsidP="003C023C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5CF856B9" w14:textId="77777777" w:rsidR="003C023C" w:rsidRPr="007F73B7" w:rsidRDefault="003C023C" w:rsidP="003C023C">
      <w:r w:rsidRPr="007F73B7">
        <w:t xml:space="preserve">The </w:t>
      </w:r>
      <w:proofErr w:type="spellStart"/>
      <w:r w:rsidRPr="007F73B7">
        <w:t>QoE</w:t>
      </w:r>
      <w:proofErr w:type="spellEnd"/>
      <w:r w:rsidRPr="007F73B7">
        <w:t xml:space="preserve">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3E23EB93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</w:r>
      <w:bookmarkStart w:id="6" w:name="_Hlk525812112"/>
      <w:r>
        <w:t>S</w:t>
      </w:r>
      <w:r w:rsidRPr="007F73B7">
        <w:t>treaming services</w:t>
      </w:r>
      <w:r>
        <w:t>, see TS 26.247 [51].</w:t>
      </w:r>
      <w:bookmarkEnd w:id="6"/>
      <w:r>
        <w:t xml:space="preserve"> </w:t>
      </w:r>
    </w:p>
    <w:p w14:paraId="03113442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460E70E3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330D950D" w14:textId="77777777" w:rsidR="003C023C" w:rsidRDefault="003C023C" w:rsidP="003C023C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2B1BE35F" w14:textId="7C0E8E4A" w:rsidR="003C023C" w:rsidRDefault="003C023C" w:rsidP="003C023C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7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 </w:delText>
        </w:r>
      </w:del>
      <w:proofErr w:type="spellStart"/>
      <w:r w:rsidRPr="00AD6C8D">
        <w:rPr>
          <w:rFonts w:ascii="Courier New" w:hAnsi="Courier New" w:cs="Courier New"/>
        </w:rPr>
        <w:t>pLMNTarget</w:t>
      </w:r>
      <w:proofErr w:type="spellEnd"/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proofErr w:type="spellStart"/>
      <w:r w:rsidRPr="00AD6C8D">
        <w:rPr>
          <w:rFonts w:ascii="Courier New" w:hAnsi="Courier New" w:cs="Courier New"/>
        </w:rPr>
        <w:t>qoETarget</w:t>
      </w:r>
      <w:proofErr w:type="spellEnd"/>
      <w:r w:rsidRPr="00AD6C8D">
        <w:rPr>
          <w:rFonts w:ascii="Courier New" w:hAnsi="Courier New" w:cs="Courier New"/>
        </w:rPr>
        <w:t xml:space="preserve">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67EE9092" w14:textId="77777777" w:rsidR="003C023C" w:rsidRPr="00450315" w:rsidRDefault="003C023C" w:rsidP="003C023C">
      <w:pPr>
        <w:pStyle w:val="TAL"/>
        <w:rPr>
          <w:rFonts w:cs="Arial"/>
          <w:szCs w:val="18"/>
        </w:rPr>
      </w:pPr>
    </w:p>
    <w:p w14:paraId="462D21CE" w14:textId="77777777" w:rsidR="003C023C" w:rsidRDefault="003C023C" w:rsidP="003C023C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4C76C3D6" w14:textId="77777777" w:rsidR="003C023C" w:rsidRPr="00A3274E" w:rsidRDefault="003C023C" w:rsidP="003C023C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0343C715" w14:textId="77777777" w:rsidR="003C023C" w:rsidRDefault="003C023C" w:rsidP="003C023C">
      <w:pPr>
        <w:spacing w:after="0"/>
        <w:rPr>
          <w:iCs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presents the job identifier of a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instance. 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can be used to </w:t>
      </w:r>
      <w:proofErr w:type="gramStart"/>
      <w:r>
        <w:rPr>
          <w:lang w:eastAsia="zh-CN"/>
        </w:rPr>
        <w:t>associate  multiple</w:t>
      </w:r>
      <w:proofErr w:type="gramEnd"/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5A39180A" w14:textId="77777777" w:rsidR="003C023C" w:rsidRDefault="003C023C" w:rsidP="003C023C">
      <w:pPr>
        <w:pStyle w:val="40"/>
      </w:pPr>
      <w:bookmarkStart w:id="8" w:name="_Toc90484383"/>
      <w:bookmarkStart w:id="9" w:name="_Toc162446461"/>
      <w:r>
        <w:t>4.3.54.2</w:t>
      </w:r>
      <w:r>
        <w:tab/>
        <w:t>Attributes</w:t>
      </w:r>
      <w:bookmarkEnd w:id="8"/>
      <w:bookmarkEnd w:id="9"/>
    </w:p>
    <w:p w14:paraId="5B5C264E" w14:textId="77777777" w:rsidR="003C023C" w:rsidRDefault="003C023C" w:rsidP="003C023C">
      <w:r>
        <w:t xml:space="preserve">The </w:t>
      </w:r>
      <w:proofErr w:type="spellStart"/>
      <w:r w:rsidRPr="00A3274E">
        <w:rPr>
          <w:rFonts w:ascii="Courier New" w:hAnsi="Courier New" w:cs="Courier New"/>
        </w:rPr>
        <w:t>QMCJob</w:t>
      </w:r>
      <w:proofErr w:type="spellEnd"/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3C023C" w14:paraId="6618ADE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93653AD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350FC8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2AB2FEA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C5A100E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626C03B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7A9546C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3C023C" w14:paraId="556719C3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3EAEE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bookmarkStart w:id="10" w:name="_Hlk92291526"/>
            <w:proofErr w:type="spellStart"/>
            <w:r w:rsidRPr="00D86AF1">
              <w:rPr>
                <w:rFonts w:ascii="Courier New" w:hAnsi="Courier New" w:cs="Courier New"/>
              </w:rPr>
              <w:t>serviceType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883E6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90DC8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29BFB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6BC5A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4D688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3C023C" w14:paraId="1474F95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43F81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526C3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CB3B8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7927B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B3D18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39557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3C023C" w14:paraId="39D8C02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EEE39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qoECollectionEntityAddress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5FC91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703D1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A4B29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21C64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80085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3C023C" w14:paraId="1AEFA9EB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FE60A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pLMNTarget</w:t>
            </w:r>
            <w:proofErr w:type="spellEnd"/>
            <w:r w:rsidRPr="00D86AF1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8F9FA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ADEA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DCAE0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CAB0D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AC3A0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BA0CF1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65936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95957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527A9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F5C0E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B60E0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03867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7D52DD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66393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6E8BA" w14:textId="77777777" w:rsidR="003C023C" w:rsidRDefault="003C023C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AF7B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F1B7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ED16B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4E07F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6DB84B8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BA848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jobId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3A7A7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36ECF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EDD6E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1A3D2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6877B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3C023C" w14:paraId="5DAE5D8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57B30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sliceScope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3CCDB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6E765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7CE81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A0946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2972C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bookmarkEnd w:id="10"/>
      <w:tr w:rsidR="003C023C" w14:paraId="46A60D7F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70F7D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qMCConfigFile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9E32A" w14:textId="77777777" w:rsidR="003C023C" w:rsidRDefault="003C023C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70F0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5873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250A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C1B0A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3BA1B5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0AA2F" w14:textId="77777777" w:rsidR="003C023C" w:rsidRPr="00C6717F" w:rsidRDefault="003C023C" w:rsidP="00437B5C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mDTAlignmentInformation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DC03C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4C50A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80B96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17C8B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3AE7F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46C1F35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7FDAC" w14:textId="77777777" w:rsidR="003C023C" w:rsidRPr="00C6717F" w:rsidRDefault="003C023C" w:rsidP="00437B5C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B8F51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5FC7B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3BD4B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1D272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31DFC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3904267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1EDB6" w14:textId="77777777" w:rsidR="003C023C" w:rsidRPr="005553CC" w:rsidRDefault="003C023C" w:rsidP="00437B5C">
            <w:pPr>
              <w:pStyle w:val="TAL"/>
              <w:rPr>
                <w:rFonts w:ascii="Courier New" w:hAnsi="Courier New" w:cs="Courier New"/>
              </w:rPr>
            </w:pPr>
            <w:bookmarkStart w:id="11" w:name="_Toc90484384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144BE4">
              <w:rPr>
                <w:rFonts w:ascii="Courier New" w:hAnsi="Courier New" w:cs="Courier New"/>
              </w:rPr>
              <w:t>BSCommunicationService</w:t>
            </w:r>
            <w:r>
              <w:rPr>
                <w:rFonts w:ascii="Courier New" w:hAnsi="Courier New" w:cs="Courier New"/>
              </w:rPr>
              <w:t>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92F10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F71B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B8CD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6257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708AA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</w:tbl>
    <w:p w14:paraId="6F4492B9" w14:textId="77777777" w:rsidR="003C023C" w:rsidRDefault="003C023C" w:rsidP="003C023C"/>
    <w:p w14:paraId="34BDA7D6" w14:textId="77777777" w:rsidR="003C023C" w:rsidRDefault="003C023C" w:rsidP="003C023C">
      <w:pPr>
        <w:pStyle w:val="40"/>
      </w:pPr>
      <w:bookmarkStart w:id="12" w:name="_Toc162446462"/>
      <w:r>
        <w:lastRenderedPageBreak/>
        <w:t>4.3.54.3</w:t>
      </w:r>
      <w:r>
        <w:tab/>
        <w:t>Attribute constraints</w:t>
      </w:r>
      <w:bookmarkEnd w:id="11"/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3C023C" w14:paraId="4AAA341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DC947B" w14:textId="77777777" w:rsidR="003C023C" w:rsidRDefault="003C023C" w:rsidP="00437B5C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39276C" w14:textId="77777777" w:rsidR="003C023C" w:rsidRDefault="003C023C" w:rsidP="00437B5C">
            <w:pPr>
              <w:pStyle w:val="TAH"/>
            </w:pPr>
            <w:r>
              <w:t>Definition</w:t>
            </w:r>
          </w:p>
        </w:tc>
      </w:tr>
      <w:tr w:rsidR="003C023C" w:rsidRPr="00D9152C" w14:paraId="13D8180D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E92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areaScope</w:t>
            </w:r>
            <w:proofErr w:type="spellEnd"/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6CA" w14:textId="0E8ECC4F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13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14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3C023C" w:rsidRPr="00D9152C" w14:paraId="75ECDE4D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5714" w14:textId="77777777" w:rsidR="003C023C" w:rsidRPr="00594F1E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pLMNTarget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7D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3C023C" w:rsidRPr="00D9152C" w14:paraId="334DA9FB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756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qoETarget</w:t>
            </w:r>
            <w:proofErr w:type="spellEnd"/>
            <w:r w:rsidRPr="00C6717F">
              <w:rPr>
                <w:rFonts w:cs="Arial"/>
              </w:rPr>
              <w:t xml:space="preserve">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F5B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3C023C" w:rsidRPr="00D9152C" w14:paraId="46229B1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C671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sliceScope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919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38A3FD52" w14:textId="77777777" w:rsidR="003C023C" w:rsidRPr="003E2577" w:rsidRDefault="003C023C" w:rsidP="003C023C">
      <w:pPr>
        <w:rPr>
          <w:lang w:val="en-US"/>
        </w:rPr>
      </w:pPr>
    </w:p>
    <w:p w14:paraId="063A0F54" w14:textId="77777777" w:rsidR="003C023C" w:rsidRDefault="003C023C" w:rsidP="003C023C">
      <w:pPr>
        <w:pStyle w:val="40"/>
        <w:rPr>
          <w:lang w:val="en-US"/>
        </w:rPr>
      </w:pPr>
      <w:bookmarkStart w:id="15" w:name="_Toc90484385"/>
      <w:bookmarkStart w:id="16" w:name="_Toc162446463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5"/>
      <w:bookmarkEnd w:id="16"/>
    </w:p>
    <w:p w14:paraId="7C6AC980" w14:textId="77777777" w:rsidR="003C023C" w:rsidRPr="004F7CD9" w:rsidRDefault="003C023C" w:rsidP="003C023C">
      <w:r>
        <w:t>The common notifications defined in clauses 4.5.1 and 4.5.2 are valid for this IOC, without exceptions.</w:t>
      </w:r>
    </w:p>
    <w:p w14:paraId="70DE50F9" w14:textId="1BD54DB4" w:rsidR="003E6B31" w:rsidRPr="003C023C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24A22" w14:textId="77777777" w:rsidR="00A54A9C" w:rsidRDefault="00A54A9C">
      <w:r>
        <w:separator/>
      </w:r>
    </w:p>
  </w:endnote>
  <w:endnote w:type="continuationSeparator" w:id="0">
    <w:p w14:paraId="0C787D24" w14:textId="77777777" w:rsidR="00A54A9C" w:rsidRDefault="00A5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S P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CB5F4" w14:textId="77777777" w:rsidR="00A54A9C" w:rsidRDefault="00A54A9C">
      <w:r>
        <w:separator/>
      </w:r>
    </w:p>
  </w:footnote>
  <w:footnote w:type="continuationSeparator" w:id="0">
    <w:p w14:paraId="004B759B" w14:textId="77777777" w:rsidR="00A54A9C" w:rsidRDefault="00A5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4DA1" w:rsidRDefault="00914D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4DA1" w:rsidRDefault="00914D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4DA1" w:rsidRDefault="00914D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0F7E38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7B9F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C023C"/>
    <w:rsid w:val="003D3D06"/>
    <w:rsid w:val="003E1A36"/>
    <w:rsid w:val="003E6B31"/>
    <w:rsid w:val="00410371"/>
    <w:rsid w:val="004242F1"/>
    <w:rsid w:val="004740BE"/>
    <w:rsid w:val="004A52C6"/>
    <w:rsid w:val="004B75B7"/>
    <w:rsid w:val="004D1D31"/>
    <w:rsid w:val="005009D9"/>
    <w:rsid w:val="0051580D"/>
    <w:rsid w:val="00536A53"/>
    <w:rsid w:val="00547111"/>
    <w:rsid w:val="00552668"/>
    <w:rsid w:val="005658F2"/>
    <w:rsid w:val="00592D74"/>
    <w:rsid w:val="005B2A8A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15A2"/>
    <w:rsid w:val="007526C6"/>
    <w:rsid w:val="00755731"/>
    <w:rsid w:val="00785599"/>
    <w:rsid w:val="00787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686C"/>
    <w:rsid w:val="009148DE"/>
    <w:rsid w:val="00914DA1"/>
    <w:rsid w:val="00941E30"/>
    <w:rsid w:val="0096017C"/>
    <w:rsid w:val="0097359E"/>
    <w:rsid w:val="0097420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A9C"/>
    <w:rsid w:val="00A7671C"/>
    <w:rsid w:val="00AA2CBC"/>
    <w:rsid w:val="00AC5820"/>
    <w:rsid w:val="00AD1CD8"/>
    <w:rsid w:val="00AE5DD8"/>
    <w:rsid w:val="00B04C03"/>
    <w:rsid w:val="00B13F88"/>
    <w:rsid w:val="00B2419B"/>
    <w:rsid w:val="00B258BB"/>
    <w:rsid w:val="00B30ABF"/>
    <w:rsid w:val="00B33A64"/>
    <w:rsid w:val="00B62A8E"/>
    <w:rsid w:val="00B67B97"/>
    <w:rsid w:val="00B7045E"/>
    <w:rsid w:val="00B722D8"/>
    <w:rsid w:val="00B83C9D"/>
    <w:rsid w:val="00B968C8"/>
    <w:rsid w:val="00BA3EC5"/>
    <w:rsid w:val="00BA51D9"/>
    <w:rsid w:val="00BB5DFC"/>
    <w:rsid w:val="00BC127D"/>
    <w:rsid w:val="00BD279D"/>
    <w:rsid w:val="00BD6BB8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F5C18"/>
    <w:rsid w:val="00CF70DC"/>
    <w:rsid w:val="00D03F9A"/>
    <w:rsid w:val="00D06D51"/>
    <w:rsid w:val="00D24991"/>
    <w:rsid w:val="00D50255"/>
    <w:rsid w:val="00D64909"/>
    <w:rsid w:val="00D660C1"/>
    <w:rsid w:val="00D66520"/>
    <w:rsid w:val="00DC2DF2"/>
    <w:rsid w:val="00DE34CF"/>
    <w:rsid w:val="00E054E2"/>
    <w:rsid w:val="00E13F3D"/>
    <w:rsid w:val="00E254B6"/>
    <w:rsid w:val="00E34898"/>
    <w:rsid w:val="00EB09B7"/>
    <w:rsid w:val="00EE7D7C"/>
    <w:rsid w:val="00F01566"/>
    <w:rsid w:val="00F06983"/>
    <w:rsid w:val="00F25D98"/>
    <w:rsid w:val="00F300FB"/>
    <w:rsid w:val="00F53069"/>
    <w:rsid w:val="00FB6386"/>
    <w:rsid w:val="00FC2A7B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30AB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B30A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30AB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30AB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B30AB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30AB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30AB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30AB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B30AB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0E2A0B"/>
    <w:rPr>
      <w:sz w:val="24"/>
      <w:szCs w:val="24"/>
    </w:rPr>
  </w:style>
  <w:style w:type="paragraph" w:styleId="afff6">
    <w:name w:val="Normal Indent"/>
    <w:basedOn w:val="a"/>
    <w:semiHidden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semiHidden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a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affff8">
    <w:name w:val="Emphasis"/>
    <w:qFormat/>
    <w:rsid w:val="00B30ABF"/>
    <w:rPr>
      <w:i/>
      <w:iCs w:val="0"/>
    </w:rPr>
  </w:style>
  <w:style w:type="character" w:styleId="affff9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a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a"/>
    <w:rsid w:val="00B30ABF"/>
    <w:pPr>
      <w:autoSpaceDN w:val="0"/>
      <w:ind w:left="851"/>
    </w:pPr>
  </w:style>
  <w:style w:type="paragraph" w:customStyle="1" w:styleId="INDENT2">
    <w:name w:val="INDENT2"/>
    <w:basedOn w:val="a"/>
    <w:rsid w:val="00B30ABF"/>
    <w:pPr>
      <w:autoSpaceDN w:val="0"/>
      <w:ind w:left="1135" w:hanging="284"/>
    </w:pPr>
  </w:style>
  <w:style w:type="paragraph" w:customStyle="1" w:styleId="INDENT3">
    <w:name w:val="INDENT3"/>
    <w:basedOn w:val="a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a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a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a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a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a"/>
    <w:next w:val="a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">
    <w:name w:val="Table normal"/>
    <w:basedOn w:val="a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a4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a0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9D143-F676-4D39-89AC-7FC2E228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2024-08-08T03:21:00Z</dcterms:created>
  <dcterms:modified xsi:type="dcterms:W3CDTF">2024-08-08T03:21:00Z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(3)mNyX59na1/p31oHGpC3OgJJtajDeVAvrp2YFUnh5jDQQNOOItBkgikznP16nR3XH/Fu7PWVb
lQasKf99LOQeKTO2989quoHUno8az5ziKwxVZJibUmvTGJduth8/AXJMXM9lRq4LfAG6CWHR
J2O0CWlmqNXmBmBZk3GTL3wmttfZE0WCbFDalwBEb7PH/xJLyk2kmWsKgYlDoGLwE+LrF7+e
+0ByDSGK3DQkq1c4u1</vt:lpwstr>
  </property>
  <property fmtid="{D5CDD505-2E9C-101B-9397-08002B2CF9AE}" pid="22" name="_2015_ms_pID_7253431">
    <vt:lpwstr>wS45tyKQK7YkAg0BTQmeY+o+spCN9xN6RX0WORfaXScgXiqmdjNLfJ
OiWCEbmBA6I24UOQZKiEt958Sl32Qy8MDNH5eiy8K6a1pR+N5S1yXreaFIstKo17/e9vNqba
TSTgnLzqahwUWbzSJCaahWACxhiVw7Wj8pPcX8oceDMKmW6pnYdeJRx5Oxs+9UCTaPUZJt1F
Qb8jOSitlyWFqJC30h48u3rgV1wXR289PoHJ</vt:lpwstr>
  </property>
  <property fmtid="{D5CDD505-2E9C-101B-9397-08002B2CF9AE}" pid="23" name="_2015_ms_pID_7253432">
    <vt:lpwstr>VQ==</vt:lpwstr>
  </property>
</Properties>
</file>